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17C5" w:rsidRDefault="009B7A45" w:rsidP="009B7A45">
      <w:pPr>
        <w:jc w:val="center"/>
        <w:rPr>
          <w:rFonts w:ascii="Baskerville Old Face" w:hAnsi="Baskerville Old Face"/>
          <w:sz w:val="32"/>
          <w:szCs w:val="32"/>
        </w:rPr>
      </w:pPr>
      <w:r w:rsidRPr="009B7A45">
        <w:rPr>
          <w:noProof/>
        </w:rPr>
        <w:drawing>
          <wp:anchor distT="0" distB="0" distL="114300" distR="114300" simplePos="0" relativeHeight="251659264" behindDoc="1" locked="0" layoutInCell="1" allowOverlap="1">
            <wp:simplePos x="0" y="0"/>
            <wp:positionH relativeFrom="column">
              <wp:posOffset>6534150</wp:posOffset>
            </wp:positionH>
            <wp:positionV relativeFrom="paragraph">
              <wp:posOffset>-352425</wp:posOffset>
            </wp:positionV>
            <wp:extent cx="2638425" cy="1209675"/>
            <wp:effectExtent l="19050" t="0" r="9525"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5" cstate="print"/>
                    <a:srcRect/>
                    <a:stretch>
                      <a:fillRect/>
                    </a:stretch>
                  </pic:blipFill>
                  <pic:spPr bwMode="auto">
                    <a:xfrm>
                      <a:off x="0" y="0"/>
                      <a:ext cx="2638425" cy="1209675"/>
                    </a:xfrm>
                    <a:prstGeom prst="rect">
                      <a:avLst/>
                    </a:prstGeom>
                    <a:noFill/>
                    <a:ln w="9525">
                      <a:noFill/>
                      <a:miter lim="800000"/>
                      <a:headEnd/>
                      <a:tailEnd/>
                    </a:ln>
                  </pic:spPr>
                </pic:pic>
              </a:graphicData>
            </a:graphic>
          </wp:anchor>
        </w:drawing>
      </w:r>
      <w:r>
        <w:rPr>
          <w:rFonts w:ascii="Baskerville Old Face" w:hAnsi="Baskerville Old Face"/>
          <w:sz w:val="32"/>
          <w:szCs w:val="32"/>
        </w:rPr>
        <w:t xml:space="preserve">LoCo the Whale Shark </w:t>
      </w:r>
    </w:p>
    <w:p w:rsidR="00AE5143" w:rsidRPr="00AE5143" w:rsidRDefault="009B7A45" w:rsidP="00251FAB">
      <w:pPr>
        <w:jc w:val="center"/>
        <w:rPr>
          <w:rFonts w:ascii="Baskerville Old Face" w:hAnsi="Baskerville Old Face"/>
          <w:sz w:val="32"/>
          <w:szCs w:val="32"/>
        </w:rPr>
      </w:pPr>
      <w:r>
        <w:rPr>
          <w:rFonts w:ascii="Baskerville Old Face" w:hAnsi="Baskerville Old Face"/>
          <w:sz w:val="32"/>
          <w:szCs w:val="32"/>
        </w:rPr>
        <w:t>Task Card</w:t>
      </w:r>
    </w:p>
    <w:p w:rsidR="009B7A45" w:rsidRPr="00F662F3" w:rsidRDefault="009B7A45" w:rsidP="009B7A45">
      <w:pPr>
        <w:pStyle w:val="ListParagraph"/>
        <w:numPr>
          <w:ilvl w:val="0"/>
          <w:numId w:val="1"/>
        </w:numPr>
        <w:rPr>
          <w:rFonts w:ascii="Baskerville Old Face" w:hAnsi="Baskerville Old Face"/>
          <w:sz w:val="28"/>
          <w:szCs w:val="28"/>
        </w:rPr>
      </w:pPr>
      <w:r w:rsidRPr="00F662F3">
        <w:rPr>
          <w:rFonts w:ascii="Baskerville Old Face" w:hAnsi="Baskerville Old Face"/>
          <w:sz w:val="28"/>
          <w:szCs w:val="28"/>
        </w:rPr>
        <w:t>Review the facts about whale sharks, concentrating on what they eat, what level of the ocean they spend most of their time in, what temperature of water they prefer, wh</w:t>
      </w:r>
      <w:r w:rsidR="005176FB" w:rsidRPr="00F662F3">
        <w:rPr>
          <w:rFonts w:ascii="Baskerville Old Face" w:hAnsi="Baskerville Old Face"/>
          <w:sz w:val="28"/>
          <w:szCs w:val="28"/>
        </w:rPr>
        <w:t xml:space="preserve">at predators they need to avoid, and how fast they swim. </w:t>
      </w:r>
      <w:r w:rsidRPr="00F662F3">
        <w:rPr>
          <w:rFonts w:ascii="Baskerville Old Face" w:hAnsi="Baskerville Old Face"/>
          <w:sz w:val="28"/>
          <w:szCs w:val="28"/>
        </w:rPr>
        <w:t xml:space="preserve"> Fill out the data sheet that will help you to organize this information. </w:t>
      </w:r>
      <w:r w:rsidR="00177365">
        <w:rPr>
          <w:rFonts w:ascii="Baskerville Old Face" w:hAnsi="Baskerville Old Face"/>
          <w:sz w:val="28"/>
          <w:szCs w:val="28"/>
        </w:rPr>
        <w:t>On your data map, mark and locate the Gulf of Mexico and Ningaloo Reef.</w:t>
      </w:r>
    </w:p>
    <w:p w:rsidR="005D60FA" w:rsidRPr="00F662F3" w:rsidRDefault="005D60FA" w:rsidP="005D60FA">
      <w:pPr>
        <w:pStyle w:val="ListParagraph"/>
        <w:rPr>
          <w:rFonts w:ascii="Baskerville Old Face" w:hAnsi="Baskerville Old Face"/>
          <w:sz w:val="28"/>
          <w:szCs w:val="28"/>
        </w:rPr>
      </w:pPr>
    </w:p>
    <w:p w:rsidR="00D46050" w:rsidRDefault="00AE5143" w:rsidP="00C97A96">
      <w:pPr>
        <w:pStyle w:val="ListParagraph"/>
        <w:rPr>
          <w:rFonts w:ascii="Baskerville Old Face" w:hAnsi="Baskerville Old Face"/>
          <w:sz w:val="28"/>
          <w:szCs w:val="28"/>
        </w:rPr>
      </w:pPr>
      <w:r w:rsidRPr="00B9733F">
        <w:rPr>
          <w:rFonts w:ascii="Baskerville Old Face" w:hAnsi="Baskerville Old Face"/>
          <w:b/>
          <w:i/>
          <w:color w:val="0070C0"/>
          <w:sz w:val="28"/>
          <w:szCs w:val="28"/>
        </w:rPr>
        <w:t xml:space="preserve">Open </w:t>
      </w:r>
      <w:r>
        <w:rPr>
          <w:rFonts w:ascii="Baskerville Old Face" w:hAnsi="Baskerville Old Face"/>
          <w:sz w:val="28"/>
          <w:szCs w:val="28"/>
        </w:rPr>
        <w:t xml:space="preserve">up Google Earth, and </w:t>
      </w:r>
      <w:r w:rsidRPr="00B9733F">
        <w:rPr>
          <w:rFonts w:ascii="Baskerville Old Face" w:hAnsi="Baskerville Old Face"/>
          <w:b/>
          <w:i/>
          <w:color w:val="FF0000"/>
          <w:sz w:val="28"/>
          <w:szCs w:val="28"/>
        </w:rPr>
        <w:t>click</w:t>
      </w:r>
      <w:r>
        <w:rPr>
          <w:rFonts w:ascii="Baskerville Old Face" w:hAnsi="Baskerville Old Face"/>
          <w:sz w:val="28"/>
          <w:szCs w:val="28"/>
        </w:rPr>
        <w:t xml:space="preserve"> on the Loco the Whale Shark </w:t>
      </w:r>
      <w:r w:rsidR="00D46050">
        <w:rPr>
          <w:rFonts w:ascii="Baskerville Old Face" w:hAnsi="Baskerville Old Face"/>
          <w:sz w:val="28"/>
          <w:szCs w:val="28"/>
        </w:rPr>
        <w:t>folder</w:t>
      </w:r>
      <w:r w:rsidR="003524EE">
        <w:rPr>
          <w:rFonts w:ascii="Baskerville Old Face" w:hAnsi="Baskerville Old Face"/>
          <w:sz w:val="28"/>
          <w:szCs w:val="28"/>
        </w:rPr>
        <w:t xml:space="preserve"> (on the left side)</w:t>
      </w:r>
      <w:r w:rsidR="009B7A45" w:rsidRPr="00F662F3">
        <w:rPr>
          <w:rFonts w:ascii="Baskerville Old Face" w:hAnsi="Baskerville Old Face"/>
          <w:sz w:val="28"/>
          <w:szCs w:val="28"/>
        </w:rPr>
        <w:t>.</w:t>
      </w:r>
      <w:r>
        <w:rPr>
          <w:rFonts w:ascii="Baskerville Old Face" w:hAnsi="Baskerville Old Face"/>
          <w:sz w:val="28"/>
          <w:szCs w:val="28"/>
        </w:rPr>
        <w:t xml:space="preserve"> Th</w:t>
      </w:r>
      <w:r w:rsidR="00D46050">
        <w:rPr>
          <w:rFonts w:ascii="Baskerville Old Face" w:hAnsi="Baskerville Old Face"/>
          <w:sz w:val="28"/>
          <w:szCs w:val="28"/>
        </w:rPr>
        <w:t>is</w:t>
      </w:r>
      <w:r>
        <w:rPr>
          <w:rFonts w:ascii="Baskerville Old Face" w:hAnsi="Baskerville Old Face"/>
          <w:sz w:val="28"/>
          <w:szCs w:val="28"/>
        </w:rPr>
        <w:t xml:space="preserve"> will open up the base map. </w:t>
      </w:r>
      <w:r w:rsidR="009B7A45" w:rsidRPr="00F662F3">
        <w:rPr>
          <w:rFonts w:ascii="Baskerville Old Face" w:hAnsi="Baskerville Old Face"/>
          <w:sz w:val="28"/>
          <w:szCs w:val="28"/>
        </w:rPr>
        <w:t xml:space="preserve"> </w:t>
      </w:r>
      <w:r w:rsidR="00D46050">
        <w:rPr>
          <w:rFonts w:ascii="Baskerville Old Face" w:hAnsi="Baskerville Old Face"/>
          <w:sz w:val="28"/>
          <w:szCs w:val="28"/>
        </w:rPr>
        <w:t xml:space="preserve">Go to the tool bar at the top of the page and </w:t>
      </w:r>
      <w:r w:rsidR="00D46050" w:rsidRPr="00B9733F">
        <w:rPr>
          <w:rFonts w:ascii="Baskerville Old Face" w:hAnsi="Baskerville Old Face"/>
          <w:b/>
          <w:i/>
          <w:color w:val="FF0000"/>
          <w:sz w:val="28"/>
          <w:szCs w:val="28"/>
        </w:rPr>
        <w:t>click</w:t>
      </w:r>
      <w:r w:rsidR="00D46050" w:rsidRPr="00B9733F">
        <w:rPr>
          <w:rFonts w:ascii="Baskerville Old Face" w:hAnsi="Baskerville Old Face"/>
          <w:b/>
          <w:sz w:val="28"/>
          <w:szCs w:val="28"/>
        </w:rPr>
        <w:t xml:space="preserve"> </w:t>
      </w:r>
      <w:r w:rsidR="00D46050">
        <w:rPr>
          <w:rFonts w:ascii="Baskerville Old Face" w:hAnsi="Baskerville Old Face"/>
          <w:sz w:val="28"/>
          <w:szCs w:val="28"/>
        </w:rPr>
        <w:t xml:space="preserve">on </w:t>
      </w:r>
      <w:r w:rsidR="00D46050" w:rsidRPr="00B9733F">
        <w:rPr>
          <w:rFonts w:ascii="Baskerville Old Face" w:hAnsi="Baskerville Old Face"/>
          <w:i/>
          <w:sz w:val="28"/>
          <w:szCs w:val="28"/>
        </w:rPr>
        <w:t>View</w:t>
      </w:r>
      <w:r w:rsidR="00D46050">
        <w:rPr>
          <w:rFonts w:ascii="Baskerville Old Face" w:hAnsi="Baskerville Old Face"/>
          <w:sz w:val="28"/>
          <w:szCs w:val="28"/>
        </w:rPr>
        <w:t xml:space="preserve">, then </w:t>
      </w:r>
      <w:r w:rsidR="00D46050" w:rsidRPr="00B9733F">
        <w:rPr>
          <w:rFonts w:ascii="Baskerville Old Face" w:hAnsi="Baskerville Old Face"/>
          <w:i/>
          <w:sz w:val="28"/>
          <w:szCs w:val="28"/>
        </w:rPr>
        <w:t>Grid</w:t>
      </w:r>
      <w:r w:rsidR="00D46050">
        <w:rPr>
          <w:rFonts w:ascii="Baskerville Old Face" w:hAnsi="Baskerville Old Face"/>
          <w:sz w:val="28"/>
          <w:szCs w:val="28"/>
        </w:rPr>
        <w:t xml:space="preserve">. Now, </w:t>
      </w:r>
      <w:r w:rsidR="00D46050" w:rsidRPr="00B9733F">
        <w:rPr>
          <w:rFonts w:ascii="Baskerville Old Face" w:hAnsi="Baskerville Old Face"/>
          <w:b/>
          <w:i/>
          <w:color w:val="FF0000"/>
          <w:sz w:val="28"/>
          <w:szCs w:val="28"/>
        </w:rPr>
        <w:t>click</w:t>
      </w:r>
      <w:r w:rsidR="00D46050" w:rsidRPr="00B9733F">
        <w:rPr>
          <w:rFonts w:ascii="Baskerville Old Face" w:hAnsi="Baskerville Old Face"/>
          <w:b/>
          <w:sz w:val="28"/>
          <w:szCs w:val="28"/>
        </w:rPr>
        <w:t xml:space="preserve"> </w:t>
      </w:r>
      <w:r w:rsidR="00D46050">
        <w:rPr>
          <w:rFonts w:ascii="Baskerville Old Face" w:hAnsi="Baskerville Old Face"/>
          <w:sz w:val="28"/>
          <w:szCs w:val="28"/>
        </w:rPr>
        <w:t>on the Loco Icon, found in the Gulf of Mexico.</w:t>
      </w:r>
      <w:r w:rsidR="00682C8A">
        <w:rPr>
          <w:rFonts w:ascii="Baskerville Old Face" w:hAnsi="Baskerville Old Face"/>
          <w:sz w:val="28"/>
          <w:szCs w:val="28"/>
        </w:rPr>
        <w:t xml:space="preserve"> Look at all the folders under loco which name maps. Be sure there is not a check mark on any folder except the LoCo folder.</w:t>
      </w:r>
    </w:p>
    <w:p w:rsidR="00D46050" w:rsidRPr="00D46050" w:rsidRDefault="00D46050" w:rsidP="00D46050">
      <w:pPr>
        <w:pStyle w:val="ListParagraph"/>
        <w:rPr>
          <w:rFonts w:ascii="Baskerville Old Face" w:hAnsi="Baskerville Old Face"/>
          <w:sz w:val="28"/>
          <w:szCs w:val="28"/>
        </w:rPr>
      </w:pPr>
    </w:p>
    <w:p w:rsidR="009B7A45" w:rsidRPr="00D46050" w:rsidRDefault="005D60FA" w:rsidP="00D46050">
      <w:pPr>
        <w:pStyle w:val="ListParagraph"/>
        <w:numPr>
          <w:ilvl w:val="0"/>
          <w:numId w:val="1"/>
        </w:numPr>
        <w:rPr>
          <w:rFonts w:ascii="Baskerville Old Face" w:hAnsi="Baskerville Old Face"/>
          <w:sz w:val="28"/>
          <w:szCs w:val="28"/>
        </w:rPr>
      </w:pPr>
      <w:r w:rsidRPr="00D46050">
        <w:rPr>
          <w:rFonts w:ascii="Baskerville Old Face" w:hAnsi="Baskerville Old Face"/>
          <w:sz w:val="28"/>
          <w:szCs w:val="28"/>
        </w:rPr>
        <w:t xml:space="preserve">Look at the lighter blue rim around the continents. This is the continental shelf. Which </w:t>
      </w:r>
      <w:r w:rsidR="00D46050">
        <w:rPr>
          <w:rFonts w:ascii="Baskerville Old Face" w:hAnsi="Baskerville Old Face"/>
          <w:sz w:val="28"/>
          <w:szCs w:val="28"/>
        </w:rPr>
        <w:t>coast</w:t>
      </w:r>
      <w:r w:rsidRPr="00D46050">
        <w:rPr>
          <w:rFonts w:ascii="Baskerville Old Face" w:hAnsi="Baskerville Old Face"/>
          <w:sz w:val="28"/>
          <w:szCs w:val="28"/>
        </w:rPr>
        <w:t xml:space="preserve"> of North America has a larger continental shelf</w:t>
      </w:r>
      <w:r w:rsidR="00D46050">
        <w:rPr>
          <w:rFonts w:ascii="Baskerville Old Face" w:hAnsi="Baskerville Old Face"/>
          <w:sz w:val="28"/>
          <w:szCs w:val="28"/>
        </w:rPr>
        <w:t>, the east coast or the west coast</w:t>
      </w:r>
      <w:r w:rsidRPr="00D46050">
        <w:rPr>
          <w:rFonts w:ascii="Baskerville Old Face" w:hAnsi="Baskerville Old Face"/>
          <w:sz w:val="28"/>
          <w:szCs w:val="28"/>
        </w:rPr>
        <w:t xml:space="preserve">? Record this answer on the data sheet. </w:t>
      </w:r>
    </w:p>
    <w:p w:rsidR="005D60FA" w:rsidRPr="00F662F3" w:rsidRDefault="005D60FA" w:rsidP="005D60FA">
      <w:pPr>
        <w:pStyle w:val="ListParagraph"/>
        <w:rPr>
          <w:rFonts w:ascii="Baskerville Old Face" w:hAnsi="Baskerville Old Face"/>
          <w:sz w:val="28"/>
          <w:szCs w:val="28"/>
        </w:rPr>
      </w:pPr>
    </w:p>
    <w:p w:rsidR="005D60FA" w:rsidRPr="00F662F3" w:rsidRDefault="005D60FA" w:rsidP="009B7A45">
      <w:pPr>
        <w:pStyle w:val="ListParagraph"/>
        <w:numPr>
          <w:ilvl w:val="0"/>
          <w:numId w:val="1"/>
        </w:numPr>
        <w:rPr>
          <w:rFonts w:ascii="Baskerville Old Face" w:hAnsi="Baskerville Old Face"/>
          <w:sz w:val="28"/>
          <w:szCs w:val="28"/>
        </w:rPr>
      </w:pPr>
      <w:r w:rsidRPr="00F662F3">
        <w:rPr>
          <w:rFonts w:ascii="Baskerville Old Face" w:hAnsi="Baskerville Old Face"/>
          <w:sz w:val="28"/>
          <w:szCs w:val="28"/>
        </w:rPr>
        <w:t xml:space="preserve">What other continent has a similar continental shelf, with one </w:t>
      </w:r>
      <w:r w:rsidR="00D46050">
        <w:rPr>
          <w:rFonts w:ascii="Baskerville Old Face" w:hAnsi="Baskerville Old Face"/>
          <w:sz w:val="28"/>
          <w:szCs w:val="28"/>
        </w:rPr>
        <w:t>coast</w:t>
      </w:r>
      <w:r w:rsidRPr="00F662F3">
        <w:rPr>
          <w:rFonts w:ascii="Baskerville Old Face" w:hAnsi="Baskerville Old Face"/>
          <w:sz w:val="28"/>
          <w:szCs w:val="28"/>
        </w:rPr>
        <w:t xml:space="preserve"> narrow and the other </w:t>
      </w:r>
      <w:r w:rsidR="00D46050">
        <w:rPr>
          <w:rFonts w:ascii="Baskerville Old Face" w:hAnsi="Baskerville Old Face"/>
          <w:sz w:val="28"/>
          <w:szCs w:val="28"/>
        </w:rPr>
        <w:t>coast</w:t>
      </w:r>
      <w:r w:rsidRPr="00F662F3">
        <w:rPr>
          <w:rFonts w:ascii="Baskerville Old Face" w:hAnsi="Baskerville Old Face"/>
          <w:sz w:val="28"/>
          <w:szCs w:val="28"/>
        </w:rPr>
        <w:t xml:space="preserve"> wider? Record this answer on the data sheet. </w:t>
      </w:r>
    </w:p>
    <w:p w:rsidR="005D60FA" w:rsidRPr="00F662F3" w:rsidRDefault="005D60FA" w:rsidP="005D60FA">
      <w:pPr>
        <w:pStyle w:val="ListParagraph"/>
        <w:rPr>
          <w:rFonts w:ascii="Baskerville Old Face" w:hAnsi="Baskerville Old Face"/>
          <w:sz w:val="28"/>
          <w:szCs w:val="28"/>
        </w:rPr>
      </w:pPr>
    </w:p>
    <w:p w:rsidR="005D60FA" w:rsidRPr="00F662F3" w:rsidRDefault="00D46050" w:rsidP="009B7A45">
      <w:pPr>
        <w:pStyle w:val="ListParagraph"/>
        <w:numPr>
          <w:ilvl w:val="0"/>
          <w:numId w:val="1"/>
        </w:numPr>
        <w:rPr>
          <w:rFonts w:ascii="Baskerville Old Face" w:hAnsi="Baskerville Old Face"/>
          <w:sz w:val="28"/>
          <w:szCs w:val="28"/>
        </w:rPr>
      </w:pPr>
      <w:r>
        <w:rPr>
          <w:rFonts w:ascii="Baskerville Old Face" w:hAnsi="Baskerville Old Face"/>
          <w:sz w:val="28"/>
          <w:szCs w:val="28"/>
        </w:rPr>
        <w:t>Find the Mariana</w:t>
      </w:r>
      <w:r w:rsidR="005D60FA" w:rsidRPr="00F662F3">
        <w:rPr>
          <w:rFonts w:ascii="Baskerville Old Face" w:hAnsi="Baskerville Old Face"/>
          <w:sz w:val="28"/>
          <w:szCs w:val="28"/>
        </w:rPr>
        <w:t xml:space="preserve"> Trench off the coast of Japan</w:t>
      </w:r>
      <w:r>
        <w:rPr>
          <w:rFonts w:ascii="Baskerville Old Face" w:hAnsi="Baskerville Old Face"/>
          <w:sz w:val="28"/>
          <w:szCs w:val="28"/>
        </w:rPr>
        <w:t xml:space="preserve"> by typing in Marian</w:t>
      </w:r>
      <w:r w:rsidR="00FB5443" w:rsidRPr="00FB5443">
        <w:rPr>
          <w:rFonts w:ascii="Baskerville Old Face" w:hAnsi="Baskerville Old Face"/>
          <w:color w:val="000000" w:themeColor="text1"/>
          <w:sz w:val="28"/>
          <w:szCs w:val="28"/>
        </w:rPr>
        <w:t>a</w:t>
      </w:r>
      <w:r>
        <w:rPr>
          <w:rFonts w:ascii="Baskerville Old Face" w:hAnsi="Baskerville Old Face"/>
          <w:sz w:val="28"/>
          <w:szCs w:val="28"/>
        </w:rPr>
        <w:t xml:space="preserve"> Trench into the search space</w:t>
      </w:r>
      <w:r w:rsidR="005D60FA" w:rsidRPr="00F662F3">
        <w:rPr>
          <w:rFonts w:ascii="Baskerville Old Face" w:hAnsi="Baskerville Old Face"/>
          <w:sz w:val="28"/>
          <w:szCs w:val="28"/>
        </w:rPr>
        <w:t xml:space="preserve">. </w:t>
      </w:r>
      <w:r w:rsidR="00B9733F">
        <w:rPr>
          <w:rFonts w:ascii="Baskerville Old Face" w:hAnsi="Baskerville Old Face"/>
          <w:sz w:val="28"/>
          <w:szCs w:val="28"/>
        </w:rPr>
        <w:t xml:space="preserve">The program will take you deep into the trench. Back out until you can see the length of the trench. </w:t>
      </w:r>
      <w:r w:rsidR="005D60FA" w:rsidRPr="00F662F3">
        <w:rPr>
          <w:rFonts w:ascii="Baskerville Old Face" w:hAnsi="Baskerville Old Face"/>
          <w:sz w:val="28"/>
          <w:szCs w:val="28"/>
        </w:rPr>
        <w:t xml:space="preserve">What kind of geologic movement might have caused this trench? </w:t>
      </w:r>
      <w:r w:rsidR="00A27FBB" w:rsidRPr="00F662F3">
        <w:rPr>
          <w:rFonts w:ascii="Baskerville Old Face" w:hAnsi="Baskerville Old Face"/>
          <w:sz w:val="28"/>
          <w:szCs w:val="28"/>
        </w:rPr>
        <w:t>Record this answer on the data sheet.</w:t>
      </w:r>
      <w:r w:rsidR="00A27FBB">
        <w:rPr>
          <w:rFonts w:ascii="Baskerville Old Face" w:hAnsi="Baskerville Old Face"/>
          <w:sz w:val="28"/>
          <w:szCs w:val="28"/>
        </w:rPr>
        <w:t xml:space="preserve"> Draw the location on your data map. </w:t>
      </w:r>
    </w:p>
    <w:p w:rsidR="005D60FA" w:rsidRPr="00F662F3" w:rsidRDefault="005D60FA" w:rsidP="005D60FA">
      <w:pPr>
        <w:pStyle w:val="ListParagraph"/>
        <w:rPr>
          <w:rFonts w:ascii="Baskerville Old Face" w:hAnsi="Baskerville Old Face"/>
          <w:sz w:val="28"/>
          <w:szCs w:val="28"/>
        </w:rPr>
      </w:pPr>
    </w:p>
    <w:p w:rsidR="00B9733F" w:rsidRPr="00251FAB" w:rsidRDefault="00B9733F" w:rsidP="00251FAB">
      <w:pPr>
        <w:pStyle w:val="ListParagraph"/>
        <w:numPr>
          <w:ilvl w:val="0"/>
          <w:numId w:val="1"/>
        </w:numPr>
        <w:rPr>
          <w:rFonts w:ascii="Baskerville Old Face" w:hAnsi="Baskerville Old Face"/>
          <w:sz w:val="28"/>
          <w:szCs w:val="28"/>
        </w:rPr>
      </w:pPr>
      <w:r w:rsidRPr="00B9733F">
        <w:rPr>
          <w:rFonts w:ascii="Baskerville Old Face" w:hAnsi="Baskerville Old Face"/>
          <w:b/>
          <w:i/>
          <w:color w:val="0070C0"/>
          <w:sz w:val="28"/>
          <w:szCs w:val="28"/>
        </w:rPr>
        <w:t>Open</w:t>
      </w:r>
      <w:r>
        <w:rPr>
          <w:rFonts w:ascii="Baskerville Old Face" w:hAnsi="Baskerville Old Face"/>
          <w:sz w:val="28"/>
          <w:szCs w:val="28"/>
        </w:rPr>
        <w:t xml:space="preserve"> the Earthquakes and Volcano Map. </w:t>
      </w:r>
      <w:r w:rsidR="005D60FA" w:rsidRPr="00F662F3">
        <w:rPr>
          <w:rFonts w:ascii="Baskerville Old Face" w:hAnsi="Baskerville Old Face"/>
          <w:sz w:val="28"/>
          <w:szCs w:val="28"/>
        </w:rPr>
        <w:t>Find the</w:t>
      </w:r>
      <w:r>
        <w:rPr>
          <w:rFonts w:ascii="Baskerville Old Face" w:hAnsi="Baskerville Old Face"/>
          <w:sz w:val="28"/>
          <w:szCs w:val="28"/>
        </w:rPr>
        <w:t xml:space="preserve"> R</w:t>
      </w:r>
      <w:r w:rsidR="005D60FA" w:rsidRPr="00F662F3">
        <w:rPr>
          <w:rFonts w:ascii="Baskerville Old Face" w:hAnsi="Baskerville Old Face"/>
          <w:sz w:val="28"/>
          <w:szCs w:val="28"/>
        </w:rPr>
        <w:t xml:space="preserve">ing of </w:t>
      </w:r>
      <w:r>
        <w:rPr>
          <w:rFonts w:ascii="Baskerville Old Face" w:hAnsi="Baskerville Old Face"/>
          <w:sz w:val="28"/>
          <w:szCs w:val="28"/>
        </w:rPr>
        <w:t>F</w:t>
      </w:r>
      <w:r w:rsidR="005D60FA" w:rsidRPr="00F662F3">
        <w:rPr>
          <w:rFonts w:ascii="Baskerville Old Face" w:hAnsi="Baskerville Old Face"/>
          <w:sz w:val="28"/>
          <w:szCs w:val="28"/>
        </w:rPr>
        <w:t xml:space="preserve">ire in the Pacific Ocean. </w:t>
      </w:r>
      <w:r>
        <w:rPr>
          <w:rFonts w:ascii="Baskerville Old Face" w:hAnsi="Baskerville Old Face"/>
          <w:sz w:val="28"/>
          <w:szCs w:val="28"/>
        </w:rPr>
        <w:t xml:space="preserve">Once it is open, back out of it until you can see the whole Pacific Ocean. </w:t>
      </w:r>
      <w:r w:rsidR="005D60FA" w:rsidRPr="00F662F3">
        <w:rPr>
          <w:rFonts w:ascii="Baskerville Old Face" w:hAnsi="Baskerville Old Face"/>
          <w:sz w:val="28"/>
          <w:szCs w:val="28"/>
        </w:rPr>
        <w:t xml:space="preserve">What group of islands is sitting right on the </w:t>
      </w:r>
      <w:r>
        <w:rPr>
          <w:rFonts w:ascii="Baskerville Old Face" w:hAnsi="Baskerville Old Face"/>
          <w:sz w:val="28"/>
          <w:szCs w:val="28"/>
        </w:rPr>
        <w:t>R</w:t>
      </w:r>
      <w:r w:rsidR="005D60FA" w:rsidRPr="00F662F3">
        <w:rPr>
          <w:rFonts w:ascii="Baskerville Old Face" w:hAnsi="Baskerville Old Face"/>
          <w:sz w:val="28"/>
          <w:szCs w:val="28"/>
        </w:rPr>
        <w:t xml:space="preserve">ing of </w:t>
      </w:r>
      <w:r>
        <w:rPr>
          <w:rFonts w:ascii="Baskerville Old Face" w:hAnsi="Baskerville Old Face"/>
          <w:sz w:val="28"/>
          <w:szCs w:val="28"/>
        </w:rPr>
        <w:t>F</w:t>
      </w:r>
      <w:r w:rsidR="005D60FA" w:rsidRPr="00F662F3">
        <w:rPr>
          <w:rFonts w:ascii="Baskerville Old Face" w:hAnsi="Baskerville Old Face"/>
          <w:sz w:val="28"/>
          <w:szCs w:val="28"/>
        </w:rPr>
        <w:t xml:space="preserve">ire? </w:t>
      </w:r>
      <w:r w:rsidR="00A27FBB" w:rsidRPr="00F662F3">
        <w:rPr>
          <w:rFonts w:ascii="Baskerville Old Face" w:hAnsi="Baskerville Old Face"/>
          <w:sz w:val="28"/>
          <w:szCs w:val="28"/>
        </w:rPr>
        <w:t>Record this answer on the data sheet.</w:t>
      </w:r>
      <w:r>
        <w:rPr>
          <w:rFonts w:ascii="Baskerville Old Face" w:hAnsi="Baskerville Old Face"/>
          <w:sz w:val="28"/>
          <w:szCs w:val="28"/>
        </w:rPr>
        <w:t xml:space="preserve"> Mark the Ring of F</w:t>
      </w:r>
      <w:r w:rsidR="00A27FBB">
        <w:rPr>
          <w:rFonts w:ascii="Baskerville Old Face" w:hAnsi="Baskerville Old Face"/>
          <w:sz w:val="28"/>
          <w:szCs w:val="28"/>
        </w:rPr>
        <w:t xml:space="preserve">ire on your data map. </w:t>
      </w:r>
      <w:r w:rsidR="00682C8A" w:rsidRPr="00682C8A">
        <w:rPr>
          <w:rFonts w:ascii="Baskerville Old Face" w:hAnsi="Baskerville Old Face"/>
          <w:b/>
          <w:color w:val="FF0000"/>
          <w:sz w:val="28"/>
          <w:szCs w:val="28"/>
        </w:rPr>
        <w:t>Close the Earthquakes and Volcano Map</w:t>
      </w:r>
      <w:r w:rsidR="00682C8A">
        <w:rPr>
          <w:rFonts w:ascii="Baskerville Old Face" w:hAnsi="Baskerville Old Face"/>
          <w:b/>
          <w:color w:val="FF0000"/>
          <w:sz w:val="28"/>
          <w:szCs w:val="28"/>
        </w:rPr>
        <w:t xml:space="preserve"> by clicking on the check mark on the folder again</w:t>
      </w:r>
      <w:r w:rsidR="00682C8A" w:rsidRPr="00682C8A">
        <w:rPr>
          <w:rFonts w:ascii="Baskerville Old Face" w:hAnsi="Baskerville Old Face"/>
          <w:b/>
          <w:color w:val="FF0000"/>
          <w:sz w:val="28"/>
          <w:szCs w:val="28"/>
        </w:rPr>
        <w:t>.</w:t>
      </w:r>
    </w:p>
    <w:p w:rsidR="00251FAB" w:rsidRPr="00251FAB" w:rsidRDefault="00251FAB" w:rsidP="00251FAB">
      <w:pPr>
        <w:pStyle w:val="ListParagraph"/>
        <w:rPr>
          <w:rFonts w:ascii="Baskerville Old Face" w:hAnsi="Baskerville Old Face"/>
          <w:sz w:val="28"/>
          <w:szCs w:val="28"/>
        </w:rPr>
      </w:pPr>
    </w:p>
    <w:p w:rsidR="008B3A79" w:rsidRPr="00682C8A" w:rsidRDefault="003524EE" w:rsidP="00682C8A">
      <w:pPr>
        <w:pStyle w:val="ListParagraph"/>
        <w:numPr>
          <w:ilvl w:val="0"/>
          <w:numId w:val="1"/>
        </w:numPr>
        <w:rPr>
          <w:rFonts w:ascii="Baskerville Old Face" w:hAnsi="Baskerville Old Face"/>
          <w:sz w:val="28"/>
          <w:szCs w:val="28"/>
        </w:rPr>
      </w:pPr>
      <w:r>
        <w:rPr>
          <w:rFonts w:ascii="Baskerville Old Face" w:hAnsi="Baskerville Old Face"/>
          <w:sz w:val="28"/>
          <w:szCs w:val="28"/>
        </w:rPr>
        <w:t xml:space="preserve">Now, </w:t>
      </w:r>
      <w:r w:rsidRPr="00B9733F">
        <w:rPr>
          <w:rFonts w:ascii="Baskerville Old Face" w:hAnsi="Baskerville Old Face"/>
          <w:b/>
          <w:i/>
          <w:color w:val="0070C0"/>
          <w:sz w:val="28"/>
          <w:szCs w:val="28"/>
        </w:rPr>
        <w:t>open</w:t>
      </w:r>
      <w:r>
        <w:rPr>
          <w:rFonts w:ascii="Baskerville Old Face" w:hAnsi="Baskerville Old Face"/>
          <w:sz w:val="28"/>
          <w:szCs w:val="28"/>
        </w:rPr>
        <w:t xml:space="preserve"> the </w:t>
      </w:r>
      <w:r w:rsidR="00AE5143">
        <w:rPr>
          <w:rFonts w:ascii="Baskerville Old Face" w:hAnsi="Baskerville Old Face"/>
          <w:sz w:val="28"/>
          <w:szCs w:val="28"/>
        </w:rPr>
        <w:t>Sea Surface Temperature</w:t>
      </w:r>
      <w:r w:rsidR="001603DD" w:rsidRPr="00F662F3">
        <w:rPr>
          <w:rFonts w:ascii="Baskerville Old Face" w:hAnsi="Baskerville Old Face"/>
          <w:sz w:val="28"/>
          <w:szCs w:val="28"/>
        </w:rPr>
        <w:t xml:space="preserve"> map. Between which lines of latitude can you find water temperatures LoCo would prefer? </w:t>
      </w:r>
      <w:r w:rsidR="00A27FBB">
        <w:rPr>
          <w:rFonts w:ascii="Baskerville Old Face" w:hAnsi="Baskerville Old Face"/>
          <w:sz w:val="28"/>
          <w:szCs w:val="28"/>
        </w:rPr>
        <w:t xml:space="preserve"> </w:t>
      </w:r>
      <w:r w:rsidR="00A27FBB" w:rsidRPr="00F662F3">
        <w:rPr>
          <w:rFonts w:ascii="Baskerville Old Face" w:hAnsi="Baskerville Old Face"/>
          <w:sz w:val="28"/>
          <w:szCs w:val="28"/>
        </w:rPr>
        <w:t xml:space="preserve">Record this answer on the data sheet. </w:t>
      </w:r>
      <w:r w:rsidR="001603DD" w:rsidRPr="00F662F3">
        <w:rPr>
          <w:rFonts w:ascii="Baskerville Old Face" w:hAnsi="Baskerville Old Face"/>
          <w:sz w:val="28"/>
          <w:szCs w:val="28"/>
        </w:rPr>
        <w:t xml:space="preserve">On your data map, mark where those waters are found. </w:t>
      </w:r>
    </w:p>
    <w:p w:rsidR="005176FB" w:rsidRPr="00F662F3" w:rsidRDefault="00251FAB" w:rsidP="005176FB">
      <w:pPr>
        <w:pStyle w:val="ListParagraph"/>
        <w:rPr>
          <w:rFonts w:ascii="Baskerville Old Face" w:hAnsi="Baskerville Old Face"/>
          <w:sz w:val="28"/>
          <w:szCs w:val="28"/>
        </w:rPr>
      </w:pPr>
      <w:r>
        <w:rPr>
          <w:rFonts w:ascii="Baskerville Old Face" w:hAnsi="Baskerville Old Face"/>
          <w:noProof/>
          <w:sz w:val="28"/>
          <w:szCs w:val="28"/>
        </w:rPr>
        <w:lastRenderedPageBreak/>
        <w:drawing>
          <wp:anchor distT="0" distB="0" distL="114300" distR="114300" simplePos="0" relativeHeight="251661312" behindDoc="1" locked="0" layoutInCell="1" allowOverlap="1">
            <wp:simplePos x="0" y="0"/>
            <wp:positionH relativeFrom="column">
              <wp:posOffset>7572375</wp:posOffset>
            </wp:positionH>
            <wp:positionV relativeFrom="paragraph">
              <wp:posOffset>-409575</wp:posOffset>
            </wp:positionV>
            <wp:extent cx="1724025" cy="790575"/>
            <wp:effectExtent l="19050" t="0" r="9525" b="0"/>
            <wp:wrapNone/>
            <wp:docPr id="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5" cstate="print"/>
                    <a:srcRect/>
                    <a:stretch>
                      <a:fillRect/>
                    </a:stretch>
                  </pic:blipFill>
                  <pic:spPr bwMode="auto">
                    <a:xfrm>
                      <a:off x="0" y="0"/>
                      <a:ext cx="1724025" cy="790575"/>
                    </a:xfrm>
                    <a:prstGeom prst="rect">
                      <a:avLst/>
                    </a:prstGeom>
                    <a:noFill/>
                    <a:ln w="9525">
                      <a:noFill/>
                      <a:miter lim="800000"/>
                      <a:headEnd/>
                      <a:tailEnd/>
                    </a:ln>
                  </pic:spPr>
                </pic:pic>
              </a:graphicData>
            </a:graphic>
          </wp:anchor>
        </w:drawing>
      </w:r>
    </w:p>
    <w:p w:rsidR="00B9733F" w:rsidRDefault="005176FB" w:rsidP="00B9733F">
      <w:pPr>
        <w:pStyle w:val="ListParagraph"/>
        <w:numPr>
          <w:ilvl w:val="0"/>
          <w:numId w:val="1"/>
        </w:numPr>
        <w:rPr>
          <w:rFonts w:ascii="Baskerville Old Face" w:hAnsi="Baskerville Old Face"/>
          <w:sz w:val="28"/>
          <w:szCs w:val="28"/>
        </w:rPr>
      </w:pPr>
      <w:r w:rsidRPr="00F662F3">
        <w:rPr>
          <w:rFonts w:ascii="Baskerville Old Face" w:hAnsi="Baskerville Old Face"/>
          <w:sz w:val="28"/>
          <w:szCs w:val="28"/>
        </w:rPr>
        <w:t xml:space="preserve">Notice that there are places where colder water is evident within the warm water. What is the cold water from? Why does it appear as a river? </w:t>
      </w:r>
      <w:r w:rsidR="00A27FBB" w:rsidRPr="00F662F3">
        <w:rPr>
          <w:rFonts w:ascii="Baskerville Old Face" w:hAnsi="Baskerville Old Face"/>
          <w:sz w:val="28"/>
          <w:szCs w:val="28"/>
        </w:rPr>
        <w:t xml:space="preserve">Record </w:t>
      </w:r>
      <w:r w:rsidR="00B9733F">
        <w:rPr>
          <w:rFonts w:ascii="Baskerville Old Face" w:hAnsi="Baskerville Old Face"/>
          <w:sz w:val="28"/>
          <w:szCs w:val="28"/>
        </w:rPr>
        <w:t>your prediction</w:t>
      </w:r>
      <w:r w:rsidR="00A27FBB" w:rsidRPr="00F662F3">
        <w:rPr>
          <w:rFonts w:ascii="Baskerville Old Face" w:hAnsi="Baskerville Old Face"/>
          <w:sz w:val="28"/>
          <w:szCs w:val="28"/>
        </w:rPr>
        <w:t xml:space="preserve"> on the data sheet. </w:t>
      </w:r>
      <w:r w:rsidR="00A27FBB">
        <w:rPr>
          <w:rFonts w:ascii="Baskerville Old Face" w:hAnsi="Baskerville Old Face"/>
          <w:sz w:val="28"/>
          <w:szCs w:val="28"/>
        </w:rPr>
        <w:t xml:space="preserve"> </w:t>
      </w:r>
      <w:r w:rsidRPr="00F662F3">
        <w:rPr>
          <w:rFonts w:ascii="Baskerville Old Face" w:hAnsi="Baskerville Old Face"/>
          <w:sz w:val="28"/>
          <w:szCs w:val="28"/>
        </w:rPr>
        <w:t>Mark where the colder water is found on your data map</w:t>
      </w:r>
      <w:r w:rsidR="00B9733F">
        <w:rPr>
          <w:rFonts w:ascii="Baskerville Old Face" w:hAnsi="Baskerville Old Face"/>
          <w:sz w:val="28"/>
          <w:szCs w:val="28"/>
        </w:rPr>
        <w:t>.</w:t>
      </w:r>
    </w:p>
    <w:p w:rsidR="00B9733F" w:rsidRPr="00B9733F" w:rsidRDefault="00B9733F" w:rsidP="00B9733F">
      <w:pPr>
        <w:pStyle w:val="ListParagraph"/>
        <w:rPr>
          <w:rFonts w:ascii="Baskerville Old Face" w:hAnsi="Baskerville Old Face"/>
          <w:sz w:val="28"/>
          <w:szCs w:val="28"/>
        </w:rPr>
      </w:pPr>
    </w:p>
    <w:p w:rsidR="00B9733F" w:rsidRPr="00B9733F" w:rsidRDefault="00B9733F" w:rsidP="00B9733F">
      <w:pPr>
        <w:pStyle w:val="ListParagraph"/>
        <w:rPr>
          <w:rFonts w:ascii="Baskerville Old Face" w:hAnsi="Baskerville Old Face"/>
          <w:sz w:val="28"/>
          <w:szCs w:val="28"/>
        </w:rPr>
      </w:pPr>
    </w:p>
    <w:p w:rsidR="003524EE" w:rsidRDefault="003524EE" w:rsidP="003524EE">
      <w:pPr>
        <w:pStyle w:val="ListParagraph"/>
        <w:numPr>
          <w:ilvl w:val="0"/>
          <w:numId w:val="1"/>
        </w:numPr>
        <w:rPr>
          <w:rFonts w:ascii="Baskerville Old Face" w:hAnsi="Baskerville Old Face"/>
          <w:sz w:val="28"/>
          <w:szCs w:val="28"/>
        </w:rPr>
      </w:pPr>
      <w:r>
        <w:rPr>
          <w:rFonts w:ascii="Baskerville Old Face" w:hAnsi="Baskerville Old Face"/>
          <w:sz w:val="28"/>
          <w:szCs w:val="28"/>
        </w:rPr>
        <w:t xml:space="preserve">Now </w:t>
      </w:r>
      <w:r w:rsidRPr="00B9733F">
        <w:rPr>
          <w:rFonts w:ascii="Baskerville Old Face" w:hAnsi="Baskerville Old Face"/>
          <w:b/>
          <w:i/>
          <w:color w:val="0070C0"/>
          <w:sz w:val="28"/>
          <w:szCs w:val="28"/>
        </w:rPr>
        <w:t>open</w:t>
      </w:r>
      <w:r w:rsidRPr="00B9733F">
        <w:rPr>
          <w:rFonts w:ascii="Baskerville Old Face" w:hAnsi="Baskerville Old Face"/>
          <w:color w:val="0070C0"/>
          <w:sz w:val="28"/>
          <w:szCs w:val="28"/>
        </w:rPr>
        <w:t xml:space="preserve"> </w:t>
      </w:r>
      <w:r>
        <w:rPr>
          <w:rFonts w:ascii="Baskerville Old Face" w:hAnsi="Baskerville Old Face"/>
          <w:sz w:val="28"/>
          <w:szCs w:val="28"/>
        </w:rPr>
        <w:t>the Surface Currents map</w:t>
      </w:r>
      <w:r w:rsidR="00B9733F">
        <w:rPr>
          <w:rFonts w:ascii="Baskerville Old Face" w:hAnsi="Baskerville Old Face"/>
          <w:sz w:val="28"/>
          <w:szCs w:val="28"/>
        </w:rPr>
        <w:t xml:space="preserve"> without closing the temperature map</w:t>
      </w:r>
      <w:r>
        <w:rPr>
          <w:rFonts w:ascii="Baskerville Old Face" w:hAnsi="Baskerville Old Face"/>
          <w:sz w:val="28"/>
          <w:szCs w:val="28"/>
        </w:rPr>
        <w:t xml:space="preserve">. </w:t>
      </w:r>
      <w:r w:rsidR="00B9733F">
        <w:rPr>
          <w:rFonts w:ascii="Baskerville Old Face" w:hAnsi="Baskerville Old Face"/>
          <w:sz w:val="28"/>
          <w:szCs w:val="28"/>
        </w:rPr>
        <w:t>Locate two war</w:t>
      </w:r>
      <w:r w:rsidR="002032E4">
        <w:rPr>
          <w:rFonts w:ascii="Baskerville Old Face" w:hAnsi="Baskerville Old Face"/>
          <w:sz w:val="28"/>
          <w:szCs w:val="28"/>
        </w:rPr>
        <w:t>m water currents</w:t>
      </w:r>
      <w:r w:rsidR="00251FAB">
        <w:rPr>
          <w:rFonts w:ascii="Baskerville Old Face" w:hAnsi="Baskerville Old Face"/>
          <w:sz w:val="28"/>
          <w:szCs w:val="28"/>
        </w:rPr>
        <w:t>.</w:t>
      </w:r>
      <w:r>
        <w:rPr>
          <w:rFonts w:ascii="Baskerville Old Face" w:hAnsi="Baskerville Old Face"/>
          <w:sz w:val="28"/>
          <w:szCs w:val="28"/>
        </w:rPr>
        <w:t xml:space="preserve"> </w:t>
      </w:r>
      <w:r w:rsidR="00A27FBB" w:rsidRPr="00F662F3">
        <w:rPr>
          <w:rFonts w:ascii="Baskerville Old Face" w:hAnsi="Baskerville Old Face"/>
          <w:sz w:val="28"/>
          <w:szCs w:val="28"/>
        </w:rPr>
        <w:t>Record th</w:t>
      </w:r>
      <w:r w:rsidR="002032E4">
        <w:rPr>
          <w:rFonts w:ascii="Baskerville Old Face" w:hAnsi="Baskerville Old Face"/>
          <w:sz w:val="28"/>
          <w:szCs w:val="28"/>
        </w:rPr>
        <w:t>eir names</w:t>
      </w:r>
      <w:r w:rsidR="00A27FBB" w:rsidRPr="00F662F3">
        <w:rPr>
          <w:rFonts w:ascii="Baskerville Old Face" w:hAnsi="Baskerville Old Face"/>
          <w:sz w:val="28"/>
          <w:szCs w:val="28"/>
        </w:rPr>
        <w:t xml:space="preserve"> on the data sheet. </w:t>
      </w:r>
      <w:r w:rsidR="00A27FBB">
        <w:rPr>
          <w:rFonts w:ascii="Baskerville Old Face" w:hAnsi="Baskerville Old Face"/>
          <w:sz w:val="28"/>
          <w:szCs w:val="28"/>
        </w:rPr>
        <w:t>Mark those locations on your data map.</w:t>
      </w:r>
    </w:p>
    <w:p w:rsidR="00671861" w:rsidRDefault="00671861" w:rsidP="00671861">
      <w:pPr>
        <w:pStyle w:val="ListParagraph"/>
        <w:rPr>
          <w:rFonts w:ascii="Baskerville Old Face" w:hAnsi="Baskerville Old Face"/>
          <w:sz w:val="28"/>
          <w:szCs w:val="28"/>
        </w:rPr>
      </w:pPr>
    </w:p>
    <w:p w:rsidR="003524EE" w:rsidRDefault="003524EE" w:rsidP="003524EE">
      <w:pPr>
        <w:pStyle w:val="ListParagraph"/>
        <w:numPr>
          <w:ilvl w:val="0"/>
          <w:numId w:val="1"/>
        </w:numPr>
        <w:rPr>
          <w:rFonts w:ascii="Baskerville Old Face" w:hAnsi="Baskerville Old Face"/>
          <w:sz w:val="28"/>
          <w:szCs w:val="28"/>
        </w:rPr>
      </w:pPr>
      <w:r>
        <w:rPr>
          <w:rFonts w:ascii="Baskerville Old Face" w:hAnsi="Baskerville Old Face"/>
          <w:sz w:val="28"/>
          <w:szCs w:val="28"/>
        </w:rPr>
        <w:t>Where are the cooler currents located?</w:t>
      </w:r>
      <w:r w:rsidR="00671861">
        <w:rPr>
          <w:rFonts w:ascii="Baskerville Old Face" w:hAnsi="Baskerville Old Face"/>
          <w:sz w:val="28"/>
          <w:szCs w:val="28"/>
        </w:rPr>
        <w:t xml:space="preserve"> Can you find their origin?</w:t>
      </w:r>
      <w:r w:rsidR="00A27FBB">
        <w:rPr>
          <w:rFonts w:ascii="Baskerville Old Face" w:hAnsi="Baskerville Old Face"/>
          <w:sz w:val="28"/>
          <w:szCs w:val="28"/>
        </w:rPr>
        <w:t xml:space="preserve"> </w:t>
      </w:r>
      <w:r w:rsidR="002032E4">
        <w:rPr>
          <w:rFonts w:ascii="Baskerville Old Face" w:hAnsi="Baskerville Old Face"/>
          <w:sz w:val="28"/>
          <w:szCs w:val="28"/>
        </w:rPr>
        <w:t>Locate two cooler currents and record their names</w:t>
      </w:r>
      <w:r w:rsidR="00A27FBB" w:rsidRPr="00F662F3">
        <w:rPr>
          <w:rFonts w:ascii="Baskerville Old Face" w:hAnsi="Baskerville Old Face"/>
          <w:sz w:val="28"/>
          <w:szCs w:val="28"/>
        </w:rPr>
        <w:t xml:space="preserve"> on the data sheet. </w:t>
      </w:r>
      <w:r w:rsidR="00A27FBB">
        <w:rPr>
          <w:rFonts w:ascii="Baskerville Old Face" w:hAnsi="Baskerville Old Face"/>
          <w:sz w:val="28"/>
          <w:szCs w:val="28"/>
        </w:rPr>
        <w:t xml:space="preserve">Mark those locations on your data map. </w:t>
      </w:r>
      <w:r w:rsidR="000A777D">
        <w:rPr>
          <w:rFonts w:ascii="Baskerville Old Face" w:hAnsi="Baskerville Old Face"/>
          <w:sz w:val="28"/>
          <w:szCs w:val="28"/>
        </w:rPr>
        <w:t xml:space="preserve"> </w:t>
      </w:r>
      <w:r w:rsidR="000A777D" w:rsidRPr="00682C8A">
        <w:rPr>
          <w:rFonts w:ascii="Baskerville Old Face" w:hAnsi="Baskerville Old Face"/>
          <w:b/>
          <w:color w:val="FF0000"/>
          <w:sz w:val="28"/>
          <w:szCs w:val="28"/>
        </w:rPr>
        <w:t>When you are finished, turn off the sea surface temperature map</w:t>
      </w:r>
      <w:r w:rsidR="000A777D">
        <w:rPr>
          <w:rFonts w:ascii="Baskerville Old Face" w:hAnsi="Baskerville Old Face"/>
          <w:sz w:val="28"/>
          <w:szCs w:val="28"/>
        </w:rPr>
        <w:t xml:space="preserve">. </w:t>
      </w:r>
    </w:p>
    <w:p w:rsidR="000A777D" w:rsidRPr="000A777D" w:rsidRDefault="000A777D" w:rsidP="000A777D">
      <w:pPr>
        <w:pStyle w:val="ListParagraph"/>
        <w:rPr>
          <w:rFonts w:ascii="Baskerville Old Face" w:hAnsi="Baskerville Old Face"/>
          <w:sz w:val="28"/>
          <w:szCs w:val="28"/>
        </w:rPr>
      </w:pPr>
    </w:p>
    <w:p w:rsidR="00671861" w:rsidRDefault="00671861" w:rsidP="003524EE">
      <w:pPr>
        <w:pStyle w:val="ListParagraph"/>
        <w:numPr>
          <w:ilvl w:val="0"/>
          <w:numId w:val="1"/>
        </w:numPr>
        <w:rPr>
          <w:rFonts w:ascii="Baskerville Old Face" w:hAnsi="Baskerville Old Face"/>
          <w:sz w:val="28"/>
          <w:szCs w:val="28"/>
        </w:rPr>
      </w:pPr>
      <w:r>
        <w:rPr>
          <w:rFonts w:ascii="Baskerville Old Face" w:hAnsi="Baskerville Old Face"/>
          <w:sz w:val="28"/>
          <w:szCs w:val="28"/>
        </w:rPr>
        <w:t xml:space="preserve">Now </w:t>
      </w:r>
      <w:r w:rsidRPr="002032E4">
        <w:rPr>
          <w:rFonts w:ascii="Baskerville Old Face" w:hAnsi="Baskerville Old Face"/>
          <w:b/>
          <w:i/>
          <w:color w:val="0070C0"/>
          <w:sz w:val="28"/>
          <w:szCs w:val="28"/>
        </w:rPr>
        <w:t>open</w:t>
      </w:r>
      <w:r>
        <w:rPr>
          <w:rFonts w:ascii="Baskerville Old Face" w:hAnsi="Baskerville Old Face"/>
          <w:sz w:val="28"/>
          <w:szCs w:val="28"/>
        </w:rPr>
        <w:t xml:space="preserve"> the deep ocean current map. Where </w:t>
      </w:r>
      <w:proofErr w:type="gramStart"/>
      <w:r w:rsidR="00A27FBB">
        <w:rPr>
          <w:rFonts w:ascii="Baskerville Old Face" w:hAnsi="Baskerville Old Face"/>
          <w:sz w:val="28"/>
          <w:szCs w:val="28"/>
        </w:rPr>
        <w:t>are</w:t>
      </w:r>
      <w:proofErr w:type="gramEnd"/>
      <w:r>
        <w:rPr>
          <w:rFonts w:ascii="Baskerville Old Face" w:hAnsi="Baskerville Old Face"/>
          <w:sz w:val="28"/>
          <w:szCs w:val="28"/>
        </w:rPr>
        <w:t xml:space="preserve"> the deep ocean currents found? </w:t>
      </w:r>
      <w:r w:rsidR="00A27FBB" w:rsidRPr="00F662F3">
        <w:rPr>
          <w:rFonts w:ascii="Baskerville Old Face" w:hAnsi="Baskerville Old Face"/>
          <w:sz w:val="28"/>
          <w:szCs w:val="28"/>
        </w:rPr>
        <w:t xml:space="preserve">Record this answer on the data sheet. </w:t>
      </w:r>
      <w:r w:rsidR="00A27FBB">
        <w:rPr>
          <w:rFonts w:ascii="Baskerville Old Face" w:hAnsi="Baskerville Old Face"/>
          <w:sz w:val="28"/>
          <w:szCs w:val="28"/>
        </w:rPr>
        <w:t>Mark the locations on your data map.</w:t>
      </w:r>
    </w:p>
    <w:p w:rsidR="00671861" w:rsidRPr="00671861" w:rsidRDefault="00671861" w:rsidP="00671861">
      <w:pPr>
        <w:pStyle w:val="ListParagraph"/>
        <w:rPr>
          <w:rFonts w:ascii="Baskerville Old Face" w:hAnsi="Baskerville Old Face"/>
          <w:sz w:val="28"/>
          <w:szCs w:val="28"/>
        </w:rPr>
      </w:pPr>
    </w:p>
    <w:p w:rsidR="00671861" w:rsidRDefault="00671861" w:rsidP="003524EE">
      <w:pPr>
        <w:pStyle w:val="ListParagraph"/>
        <w:numPr>
          <w:ilvl w:val="0"/>
          <w:numId w:val="1"/>
        </w:numPr>
        <w:rPr>
          <w:rFonts w:ascii="Baskerville Old Face" w:hAnsi="Baskerville Old Face"/>
          <w:sz w:val="28"/>
          <w:szCs w:val="28"/>
        </w:rPr>
      </w:pPr>
      <w:r>
        <w:rPr>
          <w:rFonts w:ascii="Baskerville Old Face" w:hAnsi="Baskerville Old Face"/>
          <w:sz w:val="28"/>
          <w:szCs w:val="28"/>
        </w:rPr>
        <w:t xml:space="preserve">Is there ever a place where </w:t>
      </w:r>
      <w:r w:rsidR="002032E4">
        <w:rPr>
          <w:rFonts w:ascii="Baskerville Old Face" w:hAnsi="Baskerville Old Face"/>
          <w:sz w:val="28"/>
          <w:szCs w:val="28"/>
        </w:rPr>
        <w:t xml:space="preserve">the warm ocean surface current and a cooler deep or mid water current </w:t>
      </w:r>
      <w:proofErr w:type="gramStart"/>
      <w:r w:rsidR="002032E4">
        <w:rPr>
          <w:rFonts w:ascii="Baskerville Old Face" w:hAnsi="Baskerville Old Face"/>
          <w:sz w:val="28"/>
          <w:szCs w:val="28"/>
        </w:rPr>
        <w:t>is</w:t>
      </w:r>
      <w:proofErr w:type="gramEnd"/>
      <w:r w:rsidR="002032E4">
        <w:rPr>
          <w:rFonts w:ascii="Baskerville Old Face" w:hAnsi="Baskerville Old Face"/>
          <w:sz w:val="28"/>
          <w:szCs w:val="28"/>
        </w:rPr>
        <w:t xml:space="preserve"> moving in the opposite direction</w:t>
      </w:r>
      <w:r>
        <w:rPr>
          <w:rFonts w:ascii="Baskerville Old Face" w:hAnsi="Baskerville Old Face"/>
          <w:sz w:val="28"/>
          <w:szCs w:val="28"/>
        </w:rPr>
        <w:t>? Where is that found?</w:t>
      </w:r>
      <w:r w:rsidR="00A27FBB" w:rsidRPr="00A27FBB">
        <w:rPr>
          <w:rFonts w:ascii="Baskerville Old Face" w:hAnsi="Baskerville Old Face"/>
          <w:sz w:val="28"/>
          <w:szCs w:val="28"/>
        </w:rPr>
        <w:t xml:space="preserve"> </w:t>
      </w:r>
      <w:r w:rsidR="00A27FBB" w:rsidRPr="00F662F3">
        <w:rPr>
          <w:rFonts w:ascii="Baskerville Old Face" w:hAnsi="Baskerville Old Face"/>
          <w:sz w:val="28"/>
          <w:szCs w:val="28"/>
        </w:rPr>
        <w:t xml:space="preserve">Record this answer on the data sheet. </w:t>
      </w:r>
      <w:r w:rsidR="00A27FBB">
        <w:rPr>
          <w:rFonts w:ascii="Baskerville Old Face" w:hAnsi="Baskerville Old Face"/>
          <w:sz w:val="28"/>
          <w:szCs w:val="28"/>
        </w:rPr>
        <w:t xml:space="preserve"> Mark those locations on your data map. </w:t>
      </w:r>
    </w:p>
    <w:p w:rsidR="002032E4" w:rsidRPr="002032E4" w:rsidRDefault="002032E4" w:rsidP="002032E4">
      <w:pPr>
        <w:pStyle w:val="ListParagraph"/>
        <w:rPr>
          <w:rFonts w:ascii="Baskerville Old Face" w:hAnsi="Baskerville Old Face"/>
          <w:sz w:val="28"/>
          <w:szCs w:val="28"/>
        </w:rPr>
      </w:pPr>
    </w:p>
    <w:p w:rsidR="00F662F3" w:rsidRPr="002032E4" w:rsidRDefault="002032E4" w:rsidP="002032E4">
      <w:pPr>
        <w:pStyle w:val="ListParagraph"/>
        <w:numPr>
          <w:ilvl w:val="0"/>
          <w:numId w:val="1"/>
        </w:numPr>
        <w:rPr>
          <w:rFonts w:ascii="Baskerville Old Face" w:hAnsi="Baskerville Old Face"/>
          <w:sz w:val="28"/>
          <w:szCs w:val="28"/>
        </w:rPr>
      </w:pPr>
      <w:r w:rsidRPr="00682C8A">
        <w:rPr>
          <w:rFonts w:ascii="Baskerville Old Face" w:hAnsi="Baskerville Old Face"/>
          <w:b/>
          <w:color w:val="FF0000"/>
          <w:sz w:val="28"/>
          <w:szCs w:val="28"/>
        </w:rPr>
        <w:t>Turn off all other maps.</w:t>
      </w:r>
      <w:r>
        <w:rPr>
          <w:rFonts w:ascii="Baskerville Old Face" w:hAnsi="Baskerville Old Face"/>
          <w:sz w:val="28"/>
          <w:szCs w:val="28"/>
        </w:rPr>
        <w:t xml:space="preserve"> Go back to your original map. </w:t>
      </w:r>
      <w:r w:rsidR="00A27FBB" w:rsidRPr="002032E4">
        <w:rPr>
          <w:rFonts w:ascii="Baskerville Old Face" w:hAnsi="Baskerville Old Face"/>
          <w:sz w:val="28"/>
          <w:szCs w:val="28"/>
        </w:rPr>
        <w:t xml:space="preserve">Now </w:t>
      </w:r>
      <w:r w:rsidR="00A27FBB" w:rsidRPr="005E4A6D">
        <w:rPr>
          <w:rFonts w:ascii="Baskerville Old Face" w:hAnsi="Baskerville Old Face"/>
          <w:b/>
          <w:i/>
          <w:color w:val="0070C0"/>
          <w:sz w:val="28"/>
          <w:szCs w:val="28"/>
        </w:rPr>
        <w:t xml:space="preserve">open </w:t>
      </w:r>
      <w:r w:rsidR="00A27FBB" w:rsidRPr="002032E4">
        <w:rPr>
          <w:rFonts w:ascii="Baskerville Old Face" w:hAnsi="Baskerville Old Face"/>
          <w:sz w:val="28"/>
          <w:szCs w:val="28"/>
        </w:rPr>
        <w:t xml:space="preserve">the Animal Tracking map. </w:t>
      </w:r>
      <w:r w:rsidR="005E4A6D" w:rsidRPr="00251FAB">
        <w:rPr>
          <w:rFonts w:ascii="Baskerville Old Face" w:hAnsi="Baskerville Old Face"/>
          <w:b/>
          <w:i/>
          <w:color w:val="FF0000"/>
          <w:sz w:val="28"/>
          <w:szCs w:val="28"/>
        </w:rPr>
        <w:t>Double click</w:t>
      </w:r>
      <w:r w:rsidR="005E4A6D">
        <w:rPr>
          <w:rFonts w:ascii="Baskerville Old Face" w:hAnsi="Baskerville Old Face"/>
          <w:sz w:val="28"/>
          <w:szCs w:val="28"/>
        </w:rPr>
        <w:t xml:space="preserve"> on one of the Great White Shark icons. Now, zoom into where the tracks of the Great White Shark appear. </w:t>
      </w:r>
      <w:r w:rsidR="00A27FBB" w:rsidRPr="002032E4">
        <w:rPr>
          <w:rFonts w:ascii="Baskerville Old Face" w:hAnsi="Baskerville Old Face"/>
          <w:sz w:val="28"/>
          <w:szCs w:val="28"/>
        </w:rPr>
        <w:t xml:space="preserve">Place a red </w:t>
      </w:r>
      <w:r w:rsidR="00A27FBB" w:rsidRPr="002032E4">
        <w:rPr>
          <w:rFonts w:ascii="Baskerville Old Face" w:hAnsi="Baskerville Old Face"/>
          <w:b/>
          <w:sz w:val="28"/>
          <w:szCs w:val="28"/>
        </w:rPr>
        <w:t>X</w:t>
      </w:r>
      <w:r w:rsidR="00A27FBB" w:rsidRPr="002032E4">
        <w:rPr>
          <w:rFonts w:ascii="Baskerville Old Face" w:hAnsi="Baskerville Old Face"/>
          <w:sz w:val="28"/>
          <w:szCs w:val="28"/>
        </w:rPr>
        <w:t xml:space="preserve"> on your data map where </w:t>
      </w:r>
      <w:r w:rsidR="005E4A6D">
        <w:rPr>
          <w:rFonts w:ascii="Baskerville Old Face" w:hAnsi="Baskerville Old Face"/>
          <w:sz w:val="28"/>
          <w:szCs w:val="28"/>
        </w:rPr>
        <w:t>Great White Sharks</w:t>
      </w:r>
      <w:r w:rsidR="00A27FBB" w:rsidRPr="002032E4">
        <w:rPr>
          <w:rFonts w:ascii="Baskerville Old Face" w:hAnsi="Baskerville Old Face"/>
          <w:sz w:val="28"/>
          <w:szCs w:val="28"/>
        </w:rPr>
        <w:t xml:space="preserve"> </w:t>
      </w:r>
      <w:r w:rsidR="005E4A6D">
        <w:rPr>
          <w:rFonts w:ascii="Baskerville Old Face" w:hAnsi="Baskerville Old Face"/>
          <w:sz w:val="28"/>
          <w:szCs w:val="28"/>
        </w:rPr>
        <w:t>are</w:t>
      </w:r>
      <w:r w:rsidR="00A27FBB" w:rsidRPr="002032E4">
        <w:rPr>
          <w:rFonts w:ascii="Baskerville Old Face" w:hAnsi="Baskerville Old Face"/>
          <w:sz w:val="28"/>
          <w:szCs w:val="28"/>
        </w:rPr>
        <w:t xml:space="preserve"> found. </w:t>
      </w:r>
      <w:r w:rsidR="00A940B1" w:rsidRPr="00682C8A">
        <w:rPr>
          <w:rFonts w:ascii="Baskerville Old Face" w:hAnsi="Baskerville Old Face"/>
          <w:b/>
          <w:color w:val="FF0000"/>
          <w:sz w:val="28"/>
          <w:szCs w:val="28"/>
        </w:rPr>
        <w:t>Close this map when you are finished</w:t>
      </w:r>
      <w:r w:rsidR="00A940B1">
        <w:rPr>
          <w:rFonts w:ascii="Baskerville Old Face" w:hAnsi="Baskerville Old Face"/>
          <w:sz w:val="28"/>
          <w:szCs w:val="28"/>
        </w:rPr>
        <w:t xml:space="preserve">. </w:t>
      </w:r>
    </w:p>
    <w:p w:rsidR="00F662F3" w:rsidRPr="00F662F3" w:rsidRDefault="00F662F3" w:rsidP="00F662F3">
      <w:pPr>
        <w:pStyle w:val="ListParagraph"/>
        <w:rPr>
          <w:rFonts w:ascii="Baskerville Old Face" w:hAnsi="Baskerville Old Face"/>
          <w:sz w:val="28"/>
          <w:szCs w:val="28"/>
        </w:rPr>
      </w:pPr>
    </w:p>
    <w:p w:rsidR="005D60FA" w:rsidRDefault="005176FB" w:rsidP="005D60FA">
      <w:pPr>
        <w:pStyle w:val="ListParagraph"/>
        <w:numPr>
          <w:ilvl w:val="0"/>
          <w:numId w:val="1"/>
        </w:numPr>
        <w:rPr>
          <w:rFonts w:ascii="Baskerville Old Face" w:hAnsi="Baskerville Old Face"/>
          <w:sz w:val="28"/>
          <w:szCs w:val="28"/>
        </w:rPr>
      </w:pPr>
      <w:r w:rsidRPr="00F662F3">
        <w:rPr>
          <w:rFonts w:ascii="Baskerville Old Face" w:hAnsi="Baskerville Old Face"/>
          <w:sz w:val="28"/>
          <w:szCs w:val="28"/>
        </w:rPr>
        <w:t xml:space="preserve">Now </w:t>
      </w:r>
      <w:r w:rsidRPr="005E4A6D">
        <w:rPr>
          <w:rFonts w:ascii="Baskerville Old Face" w:hAnsi="Baskerville Old Face"/>
          <w:b/>
          <w:i/>
          <w:color w:val="0070C0"/>
          <w:sz w:val="28"/>
          <w:szCs w:val="28"/>
        </w:rPr>
        <w:t>open</w:t>
      </w:r>
      <w:r w:rsidRPr="00F662F3">
        <w:rPr>
          <w:rFonts w:ascii="Baskerville Old Face" w:hAnsi="Baskerville Old Face"/>
          <w:sz w:val="28"/>
          <w:szCs w:val="28"/>
        </w:rPr>
        <w:t xml:space="preserve"> the </w:t>
      </w:r>
      <w:r w:rsidR="005E4A6D">
        <w:rPr>
          <w:rFonts w:ascii="Baskerville Old Face" w:hAnsi="Baskerville Old Face"/>
          <w:sz w:val="28"/>
          <w:szCs w:val="28"/>
        </w:rPr>
        <w:t>Chlorophyll</w:t>
      </w:r>
      <w:r w:rsidRPr="00F662F3">
        <w:rPr>
          <w:rFonts w:ascii="Baskerville Old Face" w:hAnsi="Baskerville Old Face"/>
          <w:sz w:val="28"/>
          <w:szCs w:val="28"/>
        </w:rPr>
        <w:t xml:space="preserve"> map.</w:t>
      </w:r>
      <w:r w:rsidR="005E4A6D">
        <w:rPr>
          <w:rFonts w:ascii="Baskerville Old Face" w:hAnsi="Baskerville Old Face"/>
          <w:sz w:val="28"/>
          <w:szCs w:val="28"/>
        </w:rPr>
        <w:t xml:space="preserve"> Zoom out to the world view. </w:t>
      </w:r>
      <w:r w:rsidRPr="00F662F3">
        <w:rPr>
          <w:rFonts w:ascii="Baskerville Old Face" w:hAnsi="Baskerville Old Face"/>
          <w:sz w:val="28"/>
          <w:szCs w:val="28"/>
        </w:rPr>
        <w:t xml:space="preserve">Look at the map key. Where can you find concentrations of chlorophyll? Chlorophyll indicates the presence of photo and zoo plankton. Mark where the greatest concentrations of chlorophyll are found on your data map. </w:t>
      </w:r>
    </w:p>
    <w:p w:rsidR="00251FAB" w:rsidRPr="00251FAB" w:rsidRDefault="00251FAB" w:rsidP="00251FAB">
      <w:pPr>
        <w:pStyle w:val="ListParagraph"/>
        <w:rPr>
          <w:rFonts w:ascii="Baskerville Old Face" w:hAnsi="Baskerville Old Face"/>
          <w:sz w:val="28"/>
          <w:szCs w:val="28"/>
        </w:rPr>
      </w:pPr>
    </w:p>
    <w:p w:rsidR="006E32DA" w:rsidRPr="006E32DA" w:rsidRDefault="00251FAB" w:rsidP="006E32DA">
      <w:pPr>
        <w:pStyle w:val="ListParagraph"/>
        <w:numPr>
          <w:ilvl w:val="0"/>
          <w:numId w:val="1"/>
        </w:numPr>
        <w:rPr>
          <w:rFonts w:ascii="Baskerville Old Face" w:hAnsi="Baskerville Old Face"/>
          <w:sz w:val="28"/>
          <w:szCs w:val="28"/>
        </w:rPr>
      </w:pPr>
      <w:r w:rsidRPr="006E32DA">
        <w:rPr>
          <w:rFonts w:ascii="Baskerville Old Face" w:hAnsi="Baskerville Old Face"/>
          <w:sz w:val="28"/>
          <w:szCs w:val="28"/>
        </w:rPr>
        <w:t>You have completed finding data for your migration route. Using the data you collected on your data map, predict the migration route LoCo should take to get from the Gulf of Mexico to Ni</w:t>
      </w:r>
      <w:r w:rsidR="008B3A79">
        <w:rPr>
          <w:rFonts w:ascii="Baskerville Old Face" w:hAnsi="Baskerville Old Face"/>
          <w:sz w:val="28"/>
          <w:szCs w:val="28"/>
        </w:rPr>
        <w:t>n</w:t>
      </w:r>
      <w:r w:rsidRPr="006E32DA">
        <w:rPr>
          <w:rFonts w:ascii="Baskerville Old Face" w:hAnsi="Baskerville Old Face"/>
          <w:sz w:val="28"/>
          <w:szCs w:val="28"/>
        </w:rPr>
        <w:t xml:space="preserve">galoo Reef on the coast of Australia. Write a short paragraph explaining why this would be the best route for Loco to take. </w:t>
      </w:r>
      <w:r w:rsidR="006E32DA" w:rsidRPr="006E32DA">
        <w:rPr>
          <w:rFonts w:ascii="Baskerville Old Face" w:hAnsi="Baskerville Old Face"/>
          <w:sz w:val="28"/>
          <w:szCs w:val="28"/>
        </w:rPr>
        <w:t xml:space="preserve">  </w:t>
      </w:r>
    </w:p>
    <w:sectPr w:rsidR="006E32DA" w:rsidRPr="006E32DA" w:rsidSect="005176FB">
      <w:pgSz w:w="15840" w:h="12240" w:orient="landscape"/>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Baskerville Old Face">
    <w:panose1 w:val="02020602080505020303"/>
    <w:charset w:val="00"/>
    <w:family w:val="roman"/>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0E2E4A"/>
    <w:multiLevelType w:val="hybridMultilevel"/>
    <w:tmpl w:val="2FFEA0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9B7A45"/>
    <w:rsid w:val="000A777D"/>
    <w:rsid w:val="00151624"/>
    <w:rsid w:val="001603DD"/>
    <w:rsid w:val="00177365"/>
    <w:rsid w:val="001F74F9"/>
    <w:rsid w:val="002032E4"/>
    <w:rsid w:val="00251FAB"/>
    <w:rsid w:val="002C27E7"/>
    <w:rsid w:val="003217C5"/>
    <w:rsid w:val="003524EE"/>
    <w:rsid w:val="00497A56"/>
    <w:rsid w:val="005176FB"/>
    <w:rsid w:val="005B13F3"/>
    <w:rsid w:val="005D60FA"/>
    <w:rsid w:val="005E4A6D"/>
    <w:rsid w:val="00671861"/>
    <w:rsid w:val="00682C8A"/>
    <w:rsid w:val="006E32DA"/>
    <w:rsid w:val="00774BE7"/>
    <w:rsid w:val="008A168D"/>
    <w:rsid w:val="008B3A79"/>
    <w:rsid w:val="00954FEE"/>
    <w:rsid w:val="009A341C"/>
    <w:rsid w:val="009B7A45"/>
    <w:rsid w:val="00A27FBB"/>
    <w:rsid w:val="00A940B1"/>
    <w:rsid w:val="00AE5143"/>
    <w:rsid w:val="00B9733F"/>
    <w:rsid w:val="00C97A96"/>
    <w:rsid w:val="00D46050"/>
    <w:rsid w:val="00E27F97"/>
    <w:rsid w:val="00F662F3"/>
    <w:rsid w:val="00FB544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17C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B7A45"/>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603</Words>
  <Characters>3438</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LCPS</Company>
  <LinksUpToDate>false</LinksUpToDate>
  <CharactersWithSpaces>4033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LCPS</dc:creator>
  <cp:keywords/>
  <dc:description/>
  <cp:lastModifiedBy>LCPS</cp:lastModifiedBy>
  <cp:revision>6</cp:revision>
  <cp:lastPrinted>2010-11-01T16:31:00Z</cp:lastPrinted>
  <dcterms:created xsi:type="dcterms:W3CDTF">2010-11-02T12:27:00Z</dcterms:created>
  <dcterms:modified xsi:type="dcterms:W3CDTF">2010-11-04T17:19:00Z</dcterms:modified>
</cp:coreProperties>
</file>